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DC724D">
        <w:t xml:space="preserve">ижимости» на территории д. </w:t>
      </w:r>
      <w:proofErr w:type="spellStart"/>
      <w:r w:rsidR="00DC724D">
        <w:t>Крыж</w:t>
      </w:r>
      <w:r w:rsidR="00956BBA">
        <w:t>о</w:t>
      </w:r>
      <w:r>
        <w:t>во</w:t>
      </w:r>
      <w:proofErr w:type="spellEnd"/>
      <w:r w:rsidR="00DC724D">
        <w:t xml:space="preserve">, </w:t>
      </w:r>
      <w:proofErr w:type="spellStart"/>
      <w:r w:rsidR="00DC724D">
        <w:t>Чунеево</w:t>
      </w:r>
      <w:proofErr w:type="spellEnd"/>
      <w:r w:rsidR="00DC724D">
        <w:t>,</w:t>
      </w:r>
      <w:r>
        <w:t xml:space="preserve"> </w:t>
      </w:r>
      <w:proofErr w:type="spellStart"/>
      <w:r>
        <w:t>Бежаницкого</w:t>
      </w:r>
      <w:proofErr w:type="spellEnd"/>
      <w:r w:rsidR="00DC724D">
        <w:t xml:space="preserve"> муниципального округа    03</w:t>
      </w:r>
      <w:bookmarkStart w:id="0" w:name="_GoBack"/>
      <w:bookmarkEnd w:id="0"/>
      <w:r w:rsidR="00DC724D">
        <w:t>.06</w:t>
      </w:r>
      <w:r w:rsidR="00956BBA">
        <w:t>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65115C"/>
    <w:rsid w:val="006772C5"/>
    <w:rsid w:val="008B75EE"/>
    <w:rsid w:val="00956BBA"/>
    <w:rsid w:val="00A55C14"/>
    <w:rsid w:val="00DC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8</cp:revision>
  <dcterms:created xsi:type="dcterms:W3CDTF">2026-02-12T09:00:00Z</dcterms:created>
  <dcterms:modified xsi:type="dcterms:W3CDTF">2026-06-02T06:35:00Z</dcterms:modified>
</cp:coreProperties>
</file>