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8B75EE">
        <w:t>ижимости» на территории д. Кот</w:t>
      </w:r>
      <w:r w:rsidR="00956BBA">
        <w:t>о</w:t>
      </w:r>
      <w:r>
        <w:t>во</w:t>
      </w:r>
      <w:r w:rsidR="008B75EE">
        <w:t xml:space="preserve">, </w:t>
      </w:r>
      <w:proofErr w:type="spellStart"/>
      <w:r w:rsidR="008B75EE">
        <w:t>Лашково</w:t>
      </w:r>
      <w:proofErr w:type="spellEnd"/>
      <w:r w:rsidR="008B75EE">
        <w:t xml:space="preserve">, </w:t>
      </w:r>
      <w:proofErr w:type="spellStart"/>
      <w:r w:rsidR="008B75EE">
        <w:t>Фатейково</w:t>
      </w:r>
      <w:proofErr w:type="spellEnd"/>
      <w:r>
        <w:t xml:space="preserve"> </w:t>
      </w:r>
      <w:proofErr w:type="spellStart"/>
      <w:r>
        <w:t>Бежаницкого</w:t>
      </w:r>
      <w:proofErr w:type="spellEnd"/>
      <w:r w:rsidR="008B75EE">
        <w:t xml:space="preserve"> муниципального округа    13</w:t>
      </w:r>
      <w:bookmarkStart w:id="0" w:name="_GoBack"/>
      <w:bookmarkEnd w:id="0"/>
      <w:r w:rsidR="00956BBA">
        <w:t>.04.2026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8B75EE"/>
    <w:rsid w:val="00956BBA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4</cp:revision>
  <dcterms:created xsi:type="dcterms:W3CDTF">2026-02-12T09:00:00Z</dcterms:created>
  <dcterms:modified xsi:type="dcterms:W3CDTF">2026-04-13T12:58:00Z</dcterms:modified>
</cp:coreProperties>
</file>