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39169F" w:rsidRPr="0039169F">
        <w:rPr>
          <w:spacing w:val="1"/>
          <w:sz w:val="28"/>
          <w:szCs w:val="28"/>
          <w:lang w:eastAsia="ar-SA"/>
        </w:rPr>
        <w:t>03.07.2025 г.  № 839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5405D8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1E06F5" w:rsidRDefault="0039169F" w:rsidP="001E06F5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39169F">
        <w:rPr>
          <w:sz w:val="26"/>
          <w:szCs w:val="26"/>
          <w:lang w:eastAsia="ar-SA"/>
        </w:rPr>
        <w:t xml:space="preserve">О внесении изменений в реестр мест (площадок) накопления твердых </w:t>
      </w:r>
    </w:p>
    <w:p w:rsidR="0039169F" w:rsidRPr="0039169F" w:rsidRDefault="0039169F" w:rsidP="001E06F5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39169F">
        <w:rPr>
          <w:sz w:val="26"/>
          <w:szCs w:val="26"/>
          <w:lang w:eastAsia="ar-SA"/>
        </w:rPr>
        <w:t>коммунальных отходов на территории Бежаницкого муниципального округа</w:t>
      </w:r>
    </w:p>
    <w:p w:rsidR="0039169F" w:rsidRPr="0039169F" w:rsidRDefault="0039169F" w:rsidP="0039169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9169F">
        <w:rPr>
          <w:sz w:val="26"/>
          <w:szCs w:val="26"/>
          <w:lang w:eastAsia="ar-SA"/>
        </w:rPr>
        <w:tab/>
      </w:r>
    </w:p>
    <w:p w:rsidR="0039169F" w:rsidRDefault="0039169F" w:rsidP="0039169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39169F">
        <w:rPr>
          <w:sz w:val="26"/>
          <w:szCs w:val="26"/>
          <w:lang w:eastAsia="ar-SA"/>
        </w:rPr>
        <w:t xml:space="preserve">В соответствии с Федеральным законом от 24.06.1998 </w:t>
      </w:r>
      <w:r w:rsidR="00D047CB">
        <w:rPr>
          <w:sz w:val="26"/>
          <w:szCs w:val="26"/>
          <w:lang w:eastAsia="ar-SA"/>
        </w:rPr>
        <w:t xml:space="preserve">г. </w:t>
      </w:r>
      <w:r w:rsidRPr="0039169F">
        <w:rPr>
          <w:sz w:val="26"/>
          <w:szCs w:val="26"/>
          <w:lang w:eastAsia="ar-SA"/>
        </w:rPr>
        <w:t xml:space="preserve">№ 89-ФЗ «Об отходах производства и потребления», постановлением Правительства Российской Федерации от 31.08.2018 </w:t>
      </w:r>
      <w:r w:rsidR="00437C3D">
        <w:rPr>
          <w:sz w:val="26"/>
          <w:szCs w:val="26"/>
          <w:lang w:eastAsia="ar-SA"/>
        </w:rPr>
        <w:t xml:space="preserve">г. </w:t>
      </w:r>
      <w:r w:rsidRPr="0039169F">
        <w:rPr>
          <w:sz w:val="26"/>
          <w:szCs w:val="26"/>
          <w:lang w:eastAsia="ar-SA"/>
        </w:rPr>
        <w:t>№ 1039 «Об утверждении Правил обустройства мест (площадок) накопления твердых коммунальных отходов и ведения их реестра», на основании постановления Администрации Бежаницкого муниципального округа от 01.07.2025 г. № 837 «О создании мест (площадок) накопления твердых коммунальных отходов на территории Бежаницкого муниципального округа</w:t>
      </w:r>
      <w:proofErr w:type="gramEnd"/>
      <w:r w:rsidRPr="0039169F">
        <w:rPr>
          <w:sz w:val="26"/>
          <w:szCs w:val="26"/>
          <w:lang w:eastAsia="ar-SA"/>
        </w:rPr>
        <w:t xml:space="preserve">», </w:t>
      </w:r>
      <w:proofErr w:type="gramStart"/>
      <w:r w:rsidRPr="0039169F">
        <w:rPr>
          <w:sz w:val="26"/>
          <w:szCs w:val="26"/>
          <w:lang w:eastAsia="ar-SA"/>
        </w:rPr>
        <w:t>руководствуясь</w:t>
      </w:r>
      <w:proofErr w:type="gramEnd"/>
      <w:r w:rsidRPr="0039169F">
        <w:rPr>
          <w:sz w:val="26"/>
          <w:szCs w:val="26"/>
          <w:lang w:eastAsia="ar-SA"/>
        </w:rPr>
        <w:t xml:space="preserve"> </w:t>
      </w:r>
      <w:proofErr w:type="gramStart"/>
      <w:r w:rsidRPr="0039169F">
        <w:rPr>
          <w:sz w:val="26"/>
          <w:szCs w:val="26"/>
          <w:lang w:eastAsia="ar-SA"/>
        </w:rPr>
        <w:t>ст</w:t>
      </w:r>
      <w:proofErr w:type="gramEnd"/>
      <w:r w:rsidRPr="0039169F">
        <w:rPr>
          <w:sz w:val="26"/>
          <w:szCs w:val="26"/>
          <w:lang w:eastAsia="ar-SA"/>
        </w:rPr>
        <w:t>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1E06F5" w:rsidRPr="0039169F" w:rsidRDefault="001E06F5" w:rsidP="0039169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39169F" w:rsidRPr="0039169F" w:rsidRDefault="0039169F" w:rsidP="0039169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9169F">
        <w:rPr>
          <w:sz w:val="26"/>
          <w:szCs w:val="26"/>
          <w:lang w:eastAsia="ar-SA"/>
        </w:rPr>
        <w:t>1. Внести в реестр мест (площадок) накопления твердых коммунальных отходов на территории Бежаницкого муниципального округа, утвержденный постановлением Администрации Бежаницкого муни</w:t>
      </w:r>
      <w:r w:rsidR="00437C3D">
        <w:rPr>
          <w:sz w:val="26"/>
          <w:szCs w:val="26"/>
          <w:lang w:eastAsia="ar-SA"/>
        </w:rPr>
        <w:t>ципального округа от </w:t>
      </w:r>
      <w:bookmarkStart w:id="0" w:name="_GoBack"/>
      <w:bookmarkEnd w:id="0"/>
      <w:r w:rsidR="00437C3D">
        <w:rPr>
          <w:sz w:val="26"/>
          <w:szCs w:val="26"/>
          <w:lang w:eastAsia="ar-SA"/>
        </w:rPr>
        <w:t>19.03.2025 </w:t>
      </w:r>
      <w:r w:rsidRPr="0039169F">
        <w:rPr>
          <w:sz w:val="26"/>
          <w:szCs w:val="26"/>
          <w:lang w:eastAsia="ar-SA"/>
        </w:rPr>
        <w:t>г. № 323, изменения, изложив его в новой редакции согласно приложению к настоящему постановлению.</w:t>
      </w:r>
    </w:p>
    <w:p w:rsidR="0039169F" w:rsidRPr="0039169F" w:rsidRDefault="0039169F" w:rsidP="0039169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9169F">
        <w:rPr>
          <w:sz w:val="26"/>
          <w:szCs w:val="26"/>
          <w:lang w:eastAsia="ar-SA"/>
        </w:rPr>
        <w:t>2. Настоящее постановление вступает в силу после его подписания.</w:t>
      </w:r>
    </w:p>
    <w:p w:rsidR="001F08A1" w:rsidRPr="001D7BA3" w:rsidRDefault="0039169F" w:rsidP="0039169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9169F">
        <w:rPr>
          <w:sz w:val="26"/>
          <w:szCs w:val="26"/>
          <w:lang w:eastAsia="ar-SA"/>
        </w:rPr>
        <w:t>3. Опубликовать настоящее постановление на официальном сайте Бежаницкого муниципального округа http://bezhanicy.gosuslugi.ru в информационно-телекоммуникационной сети «Интернет».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430C6D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5AB" w:rsidRDefault="006205AB" w:rsidP="0091594C">
      <w:r>
        <w:separator/>
      </w:r>
    </w:p>
  </w:endnote>
  <w:endnote w:type="continuationSeparator" w:id="0">
    <w:p w:rsidR="006205AB" w:rsidRDefault="006205AB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5AB" w:rsidRDefault="006205AB" w:rsidP="0091594C">
      <w:r>
        <w:separator/>
      </w:r>
    </w:p>
  </w:footnote>
  <w:footnote w:type="continuationSeparator" w:id="0">
    <w:p w:rsidR="006205AB" w:rsidRDefault="006205AB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E06F5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9169F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37C3D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05AB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047CB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2024-12-05T06:20:00Z</cp:lastPrinted>
  <dcterms:created xsi:type="dcterms:W3CDTF">2025-07-09T08:17:00Z</dcterms:created>
  <dcterms:modified xsi:type="dcterms:W3CDTF">2025-07-09T08:20:00Z</dcterms:modified>
</cp:coreProperties>
</file>